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7Colorful"/>
        <w:tblW w:w="8912" w:type="dxa"/>
        <w:tblLook w:val="04A0"/>
      </w:tblPr>
      <w:tblGrid>
        <w:gridCol w:w="4395"/>
        <w:gridCol w:w="1417"/>
        <w:gridCol w:w="1200"/>
        <w:gridCol w:w="1900"/>
      </w:tblGrid>
      <w:tr w:rsidR="00E50872" w:rsidRPr="00E50872" w:rsidTr="006E3782">
        <w:trPr>
          <w:cnfStyle w:val="100000000000"/>
          <w:trHeight w:val="280"/>
        </w:trPr>
        <w:tc>
          <w:tcPr>
            <w:cnfStyle w:val="001000000100"/>
            <w:tcW w:w="8912" w:type="dxa"/>
            <w:gridSpan w:val="4"/>
            <w:hideMark/>
          </w:tcPr>
          <w:p w:rsidR="0029302B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ENREGISTRER OU IMPRIMER PUIS COMPLÉTER ET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ENVOYER VOTRE COMMANDE </w:t>
            </w:r>
          </w:p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SANS OUBLIER VOTRE NUMÉRO DE TÉLÉPHONE MOBILE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Dénomination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Saucisses nature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5087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18,5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Saucisses aux herbes</w:t>
            </w:r>
          </w:p>
        </w:tc>
        <w:tc>
          <w:tcPr>
            <w:tcW w:w="1417" w:type="dxa"/>
            <w:hideMark/>
          </w:tcPr>
          <w:p w:rsidR="00E5087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18,5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Porcguez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 "merguez de porc" non piquante)</w:t>
            </w:r>
          </w:p>
        </w:tc>
        <w:tc>
          <w:tcPr>
            <w:tcW w:w="1417" w:type="dxa"/>
            <w:hideMark/>
          </w:tcPr>
          <w:p w:rsidR="00E50872" w:rsidRPr="00E50872" w:rsidRDefault="00E50872" w:rsidP="006E378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</w:t>
            </w:r>
            <w:r w:rsidR="006E3782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Chair à saucisses - sachet de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Crépinettes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Jambon blanc en tranche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Jambonneau pané entier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Saucisson à l'ail fumé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environ 250 g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26,50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Boudin noir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Boudin à l'ancienne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Lardon nature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sachet de 200</w:t>
            </w:r>
            <w:r w:rsid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17,0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Côte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 filet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Côtes échines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17,95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filet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échine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22,95</w:t>
            </w:r>
          </w:p>
        </w:tc>
        <w:tc>
          <w:tcPr>
            <w:tcW w:w="1200" w:type="dxa"/>
            <w:hideMark/>
          </w:tcPr>
          <w:p w:rsidR="00E50872" w:rsidRPr="00E50872" w:rsidRDefault="00FB7F0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noix de jambon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d’épaule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à la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diable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Escalopes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Sauté - sachet de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Brochette de porc à la provençale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</w:tcPr>
          <w:p w:rsidR="00E50872" w:rsidRPr="00E50872" w:rsidRDefault="00E50872" w:rsidP="0029302B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Poitrines nature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tranches</w:t>
            </w:r>
          </w:p>
        </w:tc>
        <w:tc>
          <w:tcPr>
            <w:tcW w:w="1417" w:type="dxa"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13,95</w:t>
            </w:r>
          </w:p>
        </w:tc>
        <w:tc>
          <w:tcPr>
            <w:tcW w:w="1200" w:type="dxa"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Travers 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morceaux de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500g environ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13,95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Palette avec os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Rouelle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Pied de porc pané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4,50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€/pièce</w:t>
            </w:r>
          </w:p>
        </w:tc>
        <w:tc>
          <w:tcPr>
            <w:tcW w:w="1900" w:type="dxa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Mini jarret cuit</w:t>
            </w:r>
          </w:p>
        </w:tc>
        <w:tc>
          <w:tcPr>
            <w:tcW w:w="1417" w:type="dxa"/>
            <w:tcBorders>
              <w:bottom w:val="single" w:sz="4" w:space="0" w:color="666666" w:themeColor="text1" w:themeTint="99"/>
            </w:tcBorders>
            <w:hideMark/>
          </w:tcPr>
          <w:p w:rsidR="006E378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4,00</w:t>
            </w:r>
          </w:p>
        </w:tc>
        <w:tc>
          <w:tcPr>
            <w:tcW w:w="1200" w:type="dxa"/>
            <w:hideMark/>
          </w:tcPr>
          <w:p w:rsidR="006E378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€/pièce</w:t>
            </w:r>
          </w:p>
        </w:tc>
        <w:tc>
          <w:tcPr>
            <w:tcW w:w="1900" w:type="dxa"/>
            <w:tcBorders>
              <w:bottom w:val="single" w:sz="4" w:space="0" w:color="666666" w:themeColor="text1" w:themeTint="99"/>
            </w:tcBorders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tcBorders>
              <w:right w:val="nil"/>
            </w:tcBorders>
            <w:hideMark/>
          </w:tcPr>
          <w:p w:rsidR="006E378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E378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E378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Caux'rizo</w:t>
            </w:r>
            <w:proofErr w:type="spellEnd"/>
            <w:r w:rsidR="00EF3F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doux (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équivalent du chorizo)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Saucisson sec fumé </w:t>
            </w:r>
          </w:p>
        </w:tc>
        <w:tc>
          <w:tcPr>
            <w:tcW w:w="1417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Saucisson sec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tcBorders>
              <w:right w:val="nil"/>
            </w:tcBorders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Terrine de campagne - bocaux 200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Rillette piment 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spelette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tcBorders>
              <w:bottom w:val="single" w:sz="4" w:space="0" w:color="666666" w:themeColor="text1" w:themeTint="99"/>
            </w:tcBorders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bottom w:val="single" w:sz="4" w:space="0" w:color="666666" w:themeColor="text1" w:themeTint="99"/>
            </w:tcBorders>
            <w:hideMark/>
          </w:tcPr>
          <w:p w:rsidR="006E3782" w:rsidRPr="00E50872" w:rsidRDefault="006E3782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right w:val="nil"/>
            </w:tcBorders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hideMark/>
          </w:tcPr>
          <w:p w:rsidR="006E3782" w:rsidRPr="00E50872" w:rsidRDefault="006E3782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Terrine de campagne à la coupe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6E3782" w:rsidRPr="00E50872" w:rsidRDefault="006E3782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bottom w:val="single" w:sz="4" w:space="0" w:color="666666" w:themeColor="text1" w:themeTint="99"/>
            </w:tcBorders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 de tête à la coupe 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6E3782" w:rsidRPr="00E50872" w:rsidRDefault="006E3782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95" w:type="dxa"/>
            <w:tcBorders>
              <w:bottom w:val="single" w:sz="4" w:space="0" w:color="auto"/>
            </w:tcBorders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Rillette à la coupe 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6E3782" w:rsidRPr="00E50872" w:rsidRDefault="006E3782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E3782" w:rsidRDefault="006E3782">
      <w:pPr>
        <w:rPr>
          <w:i/>
          <w:iCs/>
        </w:rPr>
      </w:pPr>
    </w:p>
    <w:p w:rsidR="006E3782" w:rsidRDefault="006E3782">
      <w:pPr>
        <w:rPr>
          <w:i/>
          <w:iCs/>
        </w:rPr>
      </w:pPr>
      <w:r>
        <w:rPr>
          <w:i/>
          <w:iCs/>
        </w:rPr>
        <w:br w:type="page"/>
      </w:r>
    </w:p>
    <w:tbl>
      <w:tblPr>
        <w:tblStyle w:val="GridTable7Colorful"/>
        <w:tblW w:w="8912" w:type="dxa"/>
        <w:tblLook w:val="04A0"/>
      </w:tblPr>
      <w:tblGrid>
        <w:gridCol w:w="4395"/>
        <w:gridCol w:w="1417"/>
        <w:gridCol w:w="1200"/>
        <w:gridCol w:w="1900"/>
      </w:tblGrid>
      <w:tr w:rsidR="0029302B" w:rsidRPr="00E50872" w:rsidTr="0029302B">
        <w:trPr>
          <w:cnfStyle w:val="100000000000"/>
          <w:trHeight w:val="280"/>
        </w:trPr>
        <w:tc>
          <w:tcPr>
            <w:cnfStyle w:val="00100000010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Produits partenaires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29302B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demi-sel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doux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Fromage blanc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3,80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6E3782" w:rsidP="00602E9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Yaourt 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abricot</w:t>
            </w:r>
            <w:r w:rsidR="0029302B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- 2 x 125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29302B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framboise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Yaourt fraise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vanille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citron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nature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02E9D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02E9D" w:rsidRPr="00E50872" w:rsidRDefault="00602E9D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Yaourt kiwi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02E9D" w:rsidRPr="00E50872" w:rsidRDefault="00602E9D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Lait 1L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Crème fraiche - 25 cl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Cidre 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Vinaigre de cidre 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3,80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Bière 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x 1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2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30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6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2E9D" w:rsidRPr="00E50872" w:rsidTr="0029302B">
        <w:trPr>
          <w:trHeight w:val="300"/>
        </w:trPr>
        <w:tc>
          <w:tcPr>
            <w:cnfStyle w:val="001000000000"/>
            <w:tcW w:w="4395" w:type="dxa"/>
            <w:hideMark/>
          </w:tcPr>
          <w:p w:rsidR="00602E9D" w:rsidRPr="00E50872" w:rsidRDefault="00602E9D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Bière Artisanale Bio – saveur : Blanche, Blonde, Ambré, IPA, Brune</w:t>
            </w:r>
          </w:p>
        </w:tc>
        <w:tc>
          <w:tcPr>
            <w:tcW w:w="1417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00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02E9D" w:rsidRPr="00E50872" w:rsidRDefault="00602E9D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50CE8" w:rsidRPr="006E3782" w:rsidRDefault="00250CE8">
      <w:pPr>
        <w:rPr>
          <w:sz w:val="4"/>
        </w:rPr>
      </w:pPr>
    </w:p>
    <w:tbl>
      <w:tblPr>
        <w:tblStyle w:val="GridTable7Colorful"/>
        <w:tblW w:w="8897" w:type="dxa"/>
        <w:tblLayout w:type="fixed"/>
        <w:tblLook w:val="04A0"/>
      </w:tblPr>
      <w:tblGrid>
        <w:gridCol w:w="4361"/>
        <w:gridCol w:w="1417"/>
        <w:gridCol w:w="1276"/>
        <w:gridCol w:w="1843"/>
      </w:tblGrid>
      <w:tr w:rsidR="00E50872" w:rsidRPr="00E50872" w:rsidTr="006E3782">
        <w:trPr>
          <w:cnfStyle w:val="100000000000"/>
          <w:trHeight w:val="280"/>
        </w:trPr>
        <w:tc>
          <w:tcPr>
            <w:cnfStyle w:val="00100000010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Dénomination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Unité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12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4,90</w:t>
            </w:r>
          </w:p>
        </w:tc>
        <w:tc>
          <w:tcPr>
            <w:tcW w:w="1276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843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7CDE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E37CDE" w:rsidRPr="00E50872" w:rsidRDefault="00E37CDE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Miel pot de 500g </w:t>
            </w:r>
          </w:p>
        </w:tc>
        <w:tc>
          <w:tcPr>
            <w:tcW w:w="1417" w:type="dxa"/>
            <w:hideMark/>
          </w:tcPr>
          <w:p w:rsidR="00E37CDE" w:rsidRPr="00E50872" w:rsidRDefault="00E37CDE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76" w:type="dxa"/>
            <w:hideMark/>
          </w:tcPr>
          <w:p w:rsidR="00E37CDE" w:rsidRPr="00E50872" w:rsidRDefault="00E37CDE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843" w:type="dxa"/>
            <w:hideMark/>
          </w:tcPr>
          <w:p w:rsidR="00E37CDE" w:rsidRPr="00E50872" w:rsidRDefault="00E37CDE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7CDE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E37CDE" w:rsidRPr="00E50872" w:rsidRDefault="00E37CDE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Miel pot de 1 kg</w:t>
            </w:r>
          </w:p>
        </w:tc>
        <w:tc>
          <w:tcPr>
            <w:tcW w:w="1417" w:type="dxa"/>
            <w:hideMark/>
          </w:tcPr>
          <w:p w:rsidR="00E37CDE" w:rsidRPr="00E50872" w:rsidRDefault="00E37CDE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6" w:type="dxa"/>
            <w:hideMark/>
          </w:tcPr>
          <w:p w:rsidR="00E37CDE" w:rsidRPr="00E50872" w:rsidRDefault="00E37CDE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843" w:type="dxa"/>
            <w:hideMark/>
          </w:tcPr>
          <w:p w:rsidR="00E37CDE" w:rsidRPr="00E50872" w:rsidRDefault="00E37CDE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Œufs de caille frais – par 18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76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843" w:type="dxa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Œufs de caille frais – par 25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4,00</w:t>
            </w:r>
          </w:p>
        </w:tc>
        <w:tc>
          <w:tcPr>
            <w:tcW w:w="1276" w:type="dxa"/>
            <w:hideMark/>
          </w:tcPr>
          <w:p w:rsidR="006E3782" w:rsidRPr="00E50872" w:rsidRDefault="006E378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843" w:type="dxa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6E3782" w:rsidRPr="00E50872" w:rsidRDefault="006E3782" w:rsidP="00E37C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Pomme de terre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itta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kg</w:t>
            </w:r>
            <w:r w:rsidR="00E37CD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fin de stock prochainement - </w:t>
            </w: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( sauté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, vapeur …)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8,00</w:t>
            </w:r>
          </w:p>
        </w:tc>
        <w:tc>
          <w:tcPr>
            <w:tcW w:w="1276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843" w:type="dxa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61" w:type="dxa"/>
            <w:tcBorders>
              <w:bottom w:val="single" w:sz="4" w:space="0" w:color="auto"/>
            </w:tcBorders>
            <w:hideMark/>
          </w:tcPr>
          <w:p w:rsidR="006E378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Pomme de terre -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evim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kg </w:t>
            </w:r>
          </w:p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( frite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tcBorders>
              <w:right w:val="nil"/>
            </w:tcBorders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6E378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RETRAIT DES COMMANDES :</w:t>
            </w:r>
          </w:p>
          <w:p w:rsidR="006E3782" w:rsidRPr="00E50872" w:rsidRDefault="0009322B" w:rsidP="006E378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(Barrer</w:t>
            </w:r>
            <w:r w:rsidR="006E3782"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celui qui ne vous convient pas)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hideMark/>
          </w:tcPr>
          <w:p w:rsidR="006E3782" w:rsidRDefault="006E3782" w:rsidP="00E817A8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À la ferme (COLLEVILLE)</w:t>
            </w:r>
          </w:p>
          <w:p w:rsidR="006E3782" w:rsidRPr="00E817A8" w:rsidRDefault="006E3782" w:rsidP="00E817A8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près d’Artemare (ST VAAST)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tcBorders>
              <w:right w:val="nil"/>
            </w:tcBorders>
            <w:hideMark/>
          </w:tcPr>
          <w:p w:rsidR="006E3782" w:rsidRPr="00E5087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trHeight w:val="540"/>
        </w:trPr>
        <w:tc>
          <w:tcPr>
            <w:cnfStyle w:val="001000000000"/>
            <w:tcW w:w="4361" w:type="dxa"/>
            <w:tcBorders>
              <w:right w:val="single" w:sz="4" w:space="0" w:color="auto"/>
            </w:tcBorders>
            <w:hideMark/>
          </w:tcPr>
          <w:p w:rsidR="006E378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Nom Prénom</w:t>
            </w:r>
            <w:r w:rsidR="000B4D81"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</w:t>
            </w:r>
          </w:p>
          <w:p w:rsidR="000B4D81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Numéro de téléphone</w:t>
            </w:r>
            <w:r w:rsidR="000B4D81"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</w:p>
          <w:p w:rsidR="006E378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</w:t>
            </w:r>
          </w:p>
          <w:p w:rsidR="006E3782" w:rsidRPr="00E5087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VOS REMARQUES ET COMMENTAIRES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50872" w:rsidRDefault="00E50872"/>
    <w:sectPr w:rsidR="00E50872" w:rsidSect="00314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AD" w:rsidRDefault="00362EAD" w:rsidP="00AD2420">
      <w:pPr>
        <w:spacing w:after="0" w:line="240" w:lineRule="auto"/>
      </w:pPr>
      <w:r>
        <w:separator/>
      </w:r>
    </w:p>
  </w:endnote>
  <w:endnote w:type="continuationSeparator" w:id="0">
    <w:p w:rsidR="00362EAD" w:rsidRDefault="00362EAD" w:rsidP="00A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20" w:rsidRPr="00AD2420" w:rsidRDefault="00AD2420" w:rsidP="00AD2420">
    <w:p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Commande à récupérer au magasin de la ferme : </w:t>
    </w:r>
  </w:p>
  <w:p w:rsidR="00AD2420" w:rsidRPr="00AD2420" w:rsidRDefault="00AD2420" w:rsidP="00AD2420">
    <w:pPr>
      <w:pStyle w:val="Paragraphedeliste"/>
      <w:numPr>
        <w:ilvl w:val="0"/>
        <w:numId w:val="2"/>
      </w:num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 </w:t>
    </w: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>L</w:t>
    </w:r>
    <w:r w:rsidRPr="00AD2420">
      <w:rPr>
        <w:rFonts w:ascii="Calibri" w:eastAsia="Times New Roman" w:hAnsi="Calibri" w:cs="Calibri"/>
        <w:b/>
        <w:bCs/>
        <w:color w:val="000000"/>
        <w:sz w:val="24"/>
        <w:lang w:eastAsia="fr-FR"/>
      </w:rPr>
      <w:t>e vendredi de 15h à 19h ou le samedi de 10h à 17h</w:t>
    </w:r>
  </w:p>
  <w:p w:rsidR="00AD2420" w:rsidRPr="00AD2420" w:rsidRDefault="00AD2420" w:rsidP="00AD2420">
    <w:p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>Commande à récupérer au près d’</w:t>
    </w:r>
    <w:proofErr w:type="spellStart"/>
    <w:r w:rsidRPr="00AD2420">
      <w:rPr>
        <w:rFonts w:ascii="Calibri" w:eastAsia="Times New Roman" w:hAnsi="Calibri" w:cs="Calibri"/>
        <w:color w:val="000000"/>
        <w:sz w:val="24"/>
        <w:lang w:eastAsia="fr-FR"/>
      </w:rPr>
      <w:t>Artemare</w:t>
    </w:r>
    <w:proofErr w:type="spellEnd"/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 : </w:t>
    </w:r>
  </w:p>
  <w:p w:rsidR="00AD2420" w:rsidRPr="00AD2420" w:rsidRDefault="00AD2420" w:rsidP="00AD2420">
    <w:pPr>
      <w:pStyle w:val="Pieddepage"/>
      <w:rPr>
        <w:sz w:val="18"/>
      </w:rPr>
    </w:pP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 xml:space="preserve">     </w:t>
    </w: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- </w:t>
    </w: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 xml:space="preserve">    Le vendredi de 16h à 19h</w:t>
    </w:r>
  </w:p>
  <w:p w:rsidR="00AD2420" w:rsidRDefault="00AD2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AD" w:rsidRDefault="00362EAD" w:rsidP="00AD2420">
      <w:pPr>
        <w:spacing w:after="0" w:line="240" w:lineRule="auto"/>
      </w:pPr>
      <w:r>
        <w:separator/>
      </w:r>
    </w:p>
  </w:footnote>
  <w:footnote w:type="continuationSeparator" w:id="0">
    <w:p w:rsidR="00362EAD" w:rsidRDefault="00362EAD" w:rsidP="00A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85F"/>
    <w:multiLevelType w:val="hybridMultilevel"/>
    <w:tmpl w:val="81F04E50"/>
    <w:lvl w:ilvl="0" w:tplc="04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F014278"/>
    <w:multiLevelType w:val="hybridMultilevel"/>
    <w:tmpl w:val="B456BBC0"/>
    <w:lvl w:ilvl="0" w:tplc="81144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72"/>
    <w:rsid w:val="0009322B"/>
    <w:rsid w:val="000B4D81"/>
    <w:rsid w:val="00250CE8"/>
    <w:rsid w:val="0029302B"/>
    <w:rsid w:val="00314E99"/>
    <w:rsid w:val="00362EAD"/>
    <w:rsid w:val="00602E9D"/>
    <w:rsid w:val="0069660F"/>
    <w:rsid w:val="006E3782"/>
    <w:rsid w:val="00AD2420"/>
    <w:rsid w:val="00C77200"/>
    <w:rsid w:val="00D33BE1"/>
    <w:rsid w:val="00E37CDE"/>
    <w:rsid w:val="00E50872"/>
    <w:rsid w:val="00E817A8"/>
    <w:rsid w:val="00EF3FB9"/>
    <w:rsid w:val="00F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2Accent6">
    <w:name w:val="Grid Table 2 Accent 6"/>
    <w:basedOn w:val="TableauNormal"/>
    <w:uiPriority w:val="47"/>
    <w:rsid w:val="00E5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F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17A8"/>
    <w:pPr>
      <w:ind w:left="720"/>
      <w:contextualSpacing/>
    </w:pPr>
  </w:style>
  <w:style w:type="table" w:customStyle="1" w:styleId="GridTable7Colorful">
    <w:name w:val="Grid Table 7 Colorful"/>
    <w:basedOn w:val="TableauNormal"/>
    <w:uiPriority w:val="52"/>
    <w:rsid w:val="00E817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420"/>
  </w:style>
  <w:style w:type="paragraph" w:styleId="Pieddepage">
    <w:name w:val="footer"/>
    <w:basedOn w:val="Normal"/>
    <w:link w:val="PieddepageCar"/>
    <w:uiPriority w:val="99"/>
    <w:unhideWhenUsed/>
    <w:rsid w:val="00A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506E-91D0-4417-ADA6-34F78A5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verkest</dc:creator>
  <cp:lastModifiedBy>soce</cp:lastModifiedBy>
  <cp:revision>2</cp:revision>
  <cp:lastPrinted>2020-04-11T15:07:00Z</cp:lastPrinted>
  <dcterms:created xsi:type="dcterms:W3CDTF">2020-05-11T07:48:00Z</dcterms:created>
  <dcterms:modified xsi:type="dcterms:W3CDTF">2020-05-11T07:48:00Z</dcterms:modified>
</cp:coreProperties>
</file>